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4253"/>
        <w:gridCol w:w="850"/>
        <w:gridCol w:w="992"/>
        <w:gridCol w:w="1309"/>
        <w:gridCol w:w="1374"/>
      </w:tblGrid>
      <w:tr w:rsidR="00117AB7" w:rsidTr="008213F3">
        <w:trPr>
          <w:trHeight w:val="288"/>
        </w:trPr>
        <w:tc>
          <w:tcPr>
            <w:tcW w:w="56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right="109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10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 w:rsidP="008213F3">
            <w:pPr>
              <w:pStyle w:val="TableParagraph"/>
              <w:spacing w:before="10"/>
              <w:ind w:left="2077" w:right="2006" w:hanging="37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77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31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117AB7" w:rsidTr="008213F3">
        <w:trPr>
          <w:trHeight w:val="237"/>
        </w:trPr>
        <w:tc>
          <w:tcPr>
            <w:tcW w:w="10621" w:type="dxa"/>
            <w:gridSpan w:val="7"/>
            <w:tcBorders>
              <w:top w:val="single" w:sz="12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AB7" w:rsidTr="008213F3">
        <w:trPr>
          <w:trHeight w:val="251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3" w:line="228" w:lineRule="exact"/>
              <w:ind w:right="7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3" w:line="228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ROBOTY PRZYGOTOWAWCZE I ROZBIÓRKOWE</w:t>
            </w: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AB7" w:rsidTr="008213F3">
        <w:trPr>
          <w:trHeight w:val="721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3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44" w:lineRule="auto"/>
              <w:ind w:left="106" w:right="91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Kalkulacja </w:t>
            </w:r>
            <w:r>
              <w:rPr>
                <w:i/>
                <w:sz w:val="20"/>
              </w:rPr>
              <w:t>własna D.00.00.00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5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Dostosowanie do warunków umowy - geodezyjna obsługa inwestycji, organizacja ruchu na czas prowadzenia robót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kpl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1660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117AB7" w:rsidRDefault="00935C6C">
            <w:pPr>
              <w:pStyle w:val="TableParagraph"/>
              <w:spacing w:before="5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5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0807-01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5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1104-01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207"/>
              <w:rPr>
                <w:i/>
                <w:sz w:val="20"/>
              </w:rPr>
            </w:pPr>
            <w:r>
              <w:rPr>
                <w:i/>
                <w:sz w:val="20"/>
              </w:rPr>
              <w:t>1104-03</w:t>
            </w:r>
          </w:p>
          <w:p w:rsidR="00117AB7" w:rsidRDefault="00935C6C">
            <w:pPr>
              <w:pStyle w:val="TableParagraph"/>
              <w:spacing w:before="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5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Rozebranie nawierzchni chodników i zjazdów z kostki brukowej betonowej wraz z odwozem materiału z rozbiórki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113"/>
              <w:rPr>
                <w:i/>
                <w:sz w:val="20"/>
              </w:rPr>
            </w:pPr>
            <w:bookmarkStart w:id="0" w:name="_GoBack"/>
            <w:r>
              <w:rPr>
                <w:i/>
                <w:sz w:val="20"/>
              </w:rPr>
              <w:t>m</w:t>
            </w:r>
            <w:bookmarkEnd w:id="0"/>
            <w:r>
              <w:rPr>
                <w:i/>
                <w:sz w:val="20"/>
              </w:rPr>
              <w:t>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128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117AB7" w:rsidRDefault="00935C6C">
            <w:pPr>
              <w:pStyle w:val="TableParagraph"/>
              <w:spacing w:before="5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5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0813-03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5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0812-03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5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1104-01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5"/>
              <w:ind w:left="207"/>
              <w:rPr>
                <w:i/>
                <w:sz w:val="20"/>
              </w:rPr>
            </w:pPr>
            <w:r>
              <w:rPr>
                <w:i/>
                <w:sz w:val="20"/>
              </w:rPr>
              <w:t>1104-03</w:t>
            </w:r>
          </w:p>
          <w:p w:rsidR="00117AB7" w:rsidRDefault="00935C6C">
            <w:pPr>
              <w:pStyle w:val="TableParagraph"/>
              <w:spacing w:before="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5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Rozebranie krawężników betonowych 15x30 cm wraz z podsypka i ławą oraz odwozem materiału z rozbiórki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5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1657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117AB7" w:rsidRDefault="00935C6C">
            <w:pPr>
              <w:pStyle w:val="TableParagraph"/>
              <w:spacing w:before="3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3"/>
              <w:ind w:left="159"/>
              <w:rPr>
                <w:i/>
                <w:sz w:val="20"/>
              </w:rPr>
            </w:pPr>
            <w:r>
              <w:rPr>
                <w:i/>
                <w:sz w:val="20"/>
              </w:rPr>
              <w:t>0814-02+</w:t>
            </w:r>
          </w:p>
          <w:p w:rsidR="00117AB7" w:rsidRDefault="00935C6C">
            <w:pPr>
              <w:pStyle w:val="TableParagraph"/>
              <w:spacing w:before="6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1104-01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207"/>
              <w:rPr>
                <w:i/>
                <w:sz w:val="20"/>
              </w:rPr>
            </w:pPr>
            <w:r>
              <w:rPr>
                <w:i/>
                <w:sz w:val="20"/>
              </w:rPr>
              <w:t>1104-03</w:t>
            </w:r>
          </w:p>
          <w:p w:rsidR="00117AB7" w:rsidRDefault="00935C6C">
            <w:pPr>
              <w:pStyle w:val="TableParagraph"/>
              <w:spacing w:before="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5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Rozebranie obrzeży 8x30 cm wraz z odwozem materiału z </w:t>
            </w:r>
            <w:r>
              <w:rPr>
                <w:i/>
                <w:sz w:val="20"/>
              </w:rPr>
              <w:t>rozbiórki na odległość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5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17,00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4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117AB7" w:rsidRDefault="00935C6C">
            <w:pPr>
              <w:pStyle w:val="TableParagraph"/>
              <w:spacing w:before="5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10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5"/>
              <w:ind w:left="207"/>
              <w:rPr>
                <w:i/>
                <w:sz w:val="20"/>
              </w:rPr>
            </w:pPr>
            <w:r>
              <w:rPr>
                <w:i/>
                <w:sz w:val="20"/>
              </w:rPr>
              <w:t>0807-04</w:t>
            </w:r>
          </w:p>
          <w:p w:rsidR="00117AB7" w:rsidRDefault="00935C6C">
            <w:pPr>
              <w:pStyle w:val="TableParagraph"/>
              <w:spacing w:before="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5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Rozebranie ścieków z elementów betonowych gr. 15 cm na podsypce cementowo-piaskowej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15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25,00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1657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3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3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0815-02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1104-01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207"/>
              <w:rPr>
                <w:i/>
                <w:sz w:val="20"/>
              </w:rPr>
            </w:pPr>
            <w:r>
              <w:rPr>
                <w:i/>
                <w:sz w:val="20"/>
              </w:rPr>
              <w:t>1104-03</w:t>
            </w:r>
          </w:p>
          <w:p w:rsidR="00117AB7" w:rsidRDefault="00935C6C">
            <w:pPr>
              <w:pStyle w:val="TableParagraph"/>
              <w:spacing w:before="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5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Rozebranie umocnienia skarpy z płyt betonowych ażurowych 60x40x8 cm wraz z odwozem materiału z rozbiórki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361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117AB7" w:rsidRDefault="00935C6C">
            <w:pPr>
              <w:pStyle w:val="TableParagraph"/>
              <w:spacing w:before="5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5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0801-03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5"/>
              <w:ind w:left="159"/>
              <w:rPr>
                <w:i/>
                <w:sz w:val="20"/>
              </w:rPr>
            </w:pPr>
            <w:r>
              <w:rPr>
                <w:i/>
                <w:sz w:val="20"/>
              </w:rPr>
              <w:t>0802-08+</w:t>
            </w:r>
          </w:p>
          <w:p w:rsidR="00117AB7" w:rsidRDefault="00935C6C">
            <w:pPr>
              <w:pStyle w:val="TableParagraph"/>
              <w:spacing w:before="4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5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1104-01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207"/>
              <w:rPr>
                <w:i/>
                <w:sz w:val="20"/>
              </w:rPr>
            </w:pPr>
            <w:r>
              <w:rPr>
                <w:i/>
                <w:sz w:val="20"/>
              </w:rPr>
              <w:t>1104-03</w:t>
            </w:r>
          </w:p>
          <w:p w:rsidR="00117AB7" w:rsidRDefault="00935C6C">
            <w:pPr>
              <w:pStyle w:val="TableParagraph"/>
              <w:spacing w:before="6" w:line="242" w:lineRule="auto"/>
              <w:ind w:left="106" w:right="88" w:firstLine="84"/>
              <w:rPr>
                <w:i/>
                <w:sz w:val="20"/>
              </w:rPr>
            </w:pPr>
            <w:r>
              <w:rPr>
                <w:i/>
                <w:sz w:val="20"/>
              </w:rPr>
              <w:t>Analogia D.01.02.04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5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podbudowy z betonowej o gr. do 15 cm wraz z odwozem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55,00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4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8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  <w:p w:rsidR="00117AB7" w:rsidRDefault="00935C6C">
            <w:pPr>
              <w:pStyle w:val="TableParagraph"/>
              <w:spacing w:before="3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8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117AB7" w:rsidRDefault="00935C6C">
            <w:pPr>
              <w:pStyle w:val="TableParagraph"/>
              <w:spacing w:before="3"/>
              <w:ind w:left="207"/>
              <w:rPr>
                <w:i/>
                <w:sz w:val="20"/>
              </w:rPr>
            </w:pPr>
            <w:r>
              <w:rPr>
                <w:i/>
                <w:sz w:val="20"/>
              </w:rPr>
              <w:t>0816-02</w:t>
            </w:r>
          </w:p>
          <w:p w:rsidR="00117AB7" w:rsidRDefault="00935C6C">
            <w:pPr>
              <w:pStyle w:val="TableParagraph"/>
              <w:spacing w:before="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Rozebranie przepustów rurowych betonowych śr. 50 cm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15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16,00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1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  <w:p w:rsidR="00117AB7" w:rsidRDefault="00935C6C">
            <w:pPr>
              <w:pStyle w:val="TableParagraph"/>
              <w:spacing w:before="5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117AB7" w:rsidRDefault="00935C6C">
            <w:pPr>
              <w:pStyle w:val="TableParagraph"/>
              <w:spacing w:before="5"/>
              <w:ind w:left="207"/>
              <w:rPr>
                <w:i/>
                <w:sz w:val="20"/>
              </w:rPr>
            </w:pPr>
            <w:r>
              <w:rPr>
                <w:i/>
                <w:sz w:val="20"/>
              </w:rPr>
              <w:t>0816-01</w:t>
            </w:r>
          </w:p>
          <w:p w:rsidR="00117AB7" w:rsidRDefault="00935C6C">
            <w:pPr>
              <w:pStyle w:val="TableParagraph"/>
              <w:spacing w:before="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Rozebranie przepustów PVC o śr. 40 cm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5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9,00</w:t>
            </w:r>
          </w:p>
        </w:tc>
        <w:tc>
          <w:tcPr>
            <w:tcW w:w="1309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66"/>
        </w:trPr>
        <w:tc>
          <w:tcPr>
            <w:tcW w:w="10621" w:type="dxa"/>
            <w:gridSpan w:val="7"/>
            <w:tcBorders>
              <w:bottom w:val="single" w:sz="12" w:space="0" w:color="000000"/>
            </w:tcBorders>
          </w:tcPr>
          <w:p w:rsidR="00117AB7" w:rsidRDefault="00935C6C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PRZYGOTOWAWCZE I ROZBIÓRKOWE</w:t>
            </w:r>
          </w:p>
        </w:tc>
      </w:tr>
    </w:tbl>
    <w:p w:rsidR="00117AB7" w:rsidRDefault="00117AB7">
      <w:pPr>
        <w:rPr>
          <w:sz w:val="20"/>
        </w:rPr>
        <w:sectPr w:rsidR="00117AB7" w:rsidSect="008213F3">
          <w:headerReference w:type="default" r:id="rId6"/>
          <w:footerReference w:type="default" r:id="rId7"/>
          <w:pgSz w:w="11910" w:h="16840"/>
          <w:pgMar w:top="1020" w:right="440" w:bottom="960" w:left="1280" w:header="619" w:footer="763" w:gutter="0"/>
          <w:pgNumType w:start="1"/>
          <w:cols w:space="708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4253"/>
        <w:gridCol w:w="850"/>
        <w:gridCol w:w="992"/>
        <w:gridCol w:w="1311"/>
        <w:gridCol w:w="1373"/>
      </w:tblGrid>
      <w:tr w:rsidR="00117AB7" w:rsidTr="008213F3">
        <w:trPr>
          <w:trHeight w:val="288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 w:rsidP="008213F3">
            <w:pPr>
              <w:pStyle w:val="TableParagraph"/>
              <w:spacing w:before="10"/>
              <w:ind w:left="2068" w:right="2000" w:hanging="65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53" w:right="4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31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311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7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31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117AB7" w:rsidTr="008213F3">
        <w:trPr>
          <w:trHeight w:val="257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9" w:line="228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9" w:line="228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AB7" w:rsidTr="008213F3">
        <w:trPr>
          <w:trHeight w:val="1192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0206-04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117AB7" w:rsidRDefault="00935C6C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0214-04</w:t>
            </w:r>
          </w:p>
          <w:p w:rsidR="00117AB7" w:rsidRDefault="00935C6C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D-02.00.01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wykon.koparkami podsiębiernymi o poj. łyżki 0.60 m3 z transportem urobku samochodami samowyładowczymi (z częściowym odłożeniem na odkład wzdłuż chodnika) - Usunięcia humusu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29" w:righ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87,50</w:t>
            </w:r>
          </w:p>
        </w:tc>
        <w:tc>
          <w:tcPr>
            <w:tcW w:w="1311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1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 2-01</w:t>
            </w:r>
          </w:p>
          <w:p w:rsidR="00117AB7" w:rsidRDefault="00935C6C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0235-01</w:t>
            </w:r>
          </w:p>
          <w:p w:rsidR="00117AB7" w:rsidRDefault="00935C6C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D-02.00.01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Formowanie i zagęszczanie nasypów gruntem kategorii G1 wraz z zakupem i dowozem gruntu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29" w:righ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52,50</w:t>
            </w:r>
          </w:p>
        </w:tc>
        <w:tc>
          <w:tcPr>
            <w:tcW w:w="1311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65"/>
        </w:trPr>
        <w:tc>
          <w:tcPr>
            <w:tcW w:w="10622" w:type="dxa"/>
            <w:gridSpan w:val="7"/>
          </w:tcPr>
          <w:p w:rsidR="00117AB7" w:rsidRDefault="00935C6C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ZIEMNE</w:t>
            </w:r>
          </w:p>
        </w:tc>
      </w:tr>
      <w:tr w:rsidR="00117AB7" w:rsidTr="008213F3">
        <w:trPr>
          <w:trHeight w:val="244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ODWODNIENIE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AB7" w:rsidTr="008213F3">
        <w:trPr>
          <w:trHeight w:val="3061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1413-01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0210-01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117AB7" w:rsidRDefault="00935C6C">
            <w:pPr>
              <w:pStyle w:val="TableParagraph"/>
              <w:spacing w:before="4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117AB7" w:rsidRDefault="00935C6C">
            <w:pPr>
              <w:pStyle w:val="TableParagraph"/>
              <w:spacing w:before="4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0208-02</w:t>
            </w:r>
          </w:p>
          <w:p w:rsidR="00117AB7" w:rsidRDefault="00935C6C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Studnie rewizyjne z kręgów betonowych o śr. 1000 mm </w:t>
            </w:r>
            <w:r>
              <w:rPr>
                <w:i/>
                <w:sz w:val="20"/>
              </w:rPr>
              <w:t>(systemowe z gotowym elementem dennym, przejścia szczelne tulejowe) o gł. 1.5 m wraz z wykonaniem robót ziemnych, podbudową z chudego betonu gr. 10 cm oraz zasypaniem wykopów kruszywem naturalnym.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29" w:righ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stud.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1311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3064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8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1413-01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0210-01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0208-02</w:t>
            </w:r>
          </w:p>
          <w:p w:rsidR="00117AB7" w:rsidRDefault="00935C6C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8" w:line="244" w:lineRule="auto"/>
              <w:ind w:left="83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Studnie rewizyjne z kręgów betonowych o śr. 1200 mm (systemowe z gotowym elementem dennym, przejścia szczelne tulejowe) o gł. 2m z osadnikiem 0,5 m wraz z wykonaniem robót ziemnyc</w:t>
            </w:r>
            <w:r>
              <w:rPr>
                <w:i/>
                <w:sz w:val="20"/>
              </w:rPr>
              <w:t>h, podbudową z chudego betonu gr. 10 cm oraz zasypaniem wykopów kruszywem naturalnym.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29" w:righ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stud.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1311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3072"/>
        </w:trPr>
        <w:tc>
          <w:tcPr>
            <w:tcW w:w="567" w:type="dxa"/>
            <w:tcBorders>
              <w:bottom w:val="single" w:sz="12" w:space="0" w:color="000000"/>
            </w:tcBorders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1424-02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0210-01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0208-02</w:t>
            </w:r>
          </w:p>
          <w:p w:rsidR="00117AB7" w:rsidRDefault="00935C6C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117AB7" w:rsidRDefault="00935C6C">
            <w:pPr>
              <w:pStyle w:val="TableParagraph"/>
              <w:spacing w:before="5" w:line="244" w:lineRule="auto"/>
              <w:ind w:left="83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Studzienki ściekowe uliczne betonowe o śr.500 mm (systemowe z gotowym elementem dennym i </w:t>
            </w:r>
            <w:r>
              <w:rPr>
                <w:i/>
                <w:spacing w:val="-3"/>
                <w:sz w:val="20"/>
              </w:rPr>
              <w:t xml:space="preserve">pierścieniem </w:t>
            </w:r>
            <w:r>
              <w:rPr>
                <w:i/>
                <w:sz w:val="20"/>
              </w:rPr>
              <w:t>odciążającym, przejścia szczelne tulejowe) z osadnikiem i bez syfonu wraz z wykonaniem robót ziemnych, podbudową z chudego betonu gr. 10 cm oraz zasypaniem wykopów kruszywem naturalnym stabilizowanym cementem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17AB7" w:rsidRDefault="00935C6C">
            <w:pPr>
              <w:pStyle w:val="TableParagraph"/>
              <w:spacing w:before="3"/>
              <w:ind w:left="29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17AB7" w:rsidRDefault="00935C6C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bottom w:val="single" w:sz="12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7AB7" w:rsidRDefault="00117AB7">
      <w:pPr>
        <w:rPr>
          <w:rFonts w:ascii="Times New Roman"/>
          <w:sz w:val="20"/>
        </w:rPr>
        <w:sectPr w:rsidR="00117AB7">
          <w:pgSz w:w="11910" w:h="16840"/>
          <w:pgMar w:top="1020" w:right="440" w:bottom="960" w:left="1280" w:header="619" w:footer="763" w:gutter="0"/>
          <w:cols w:space="708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4253"/>
        <w:gridCol w:w="850"/>
        <w:gridCol w:w="992"/>
        <w:gridCol w:w="1312"/>
        <w:gridCol w:w="1373"/>
      </w:tblGrid>
      <w:tr w:rsidR="00117AB7" w:rsidTr="008213F3">
        <w:trPr>
          <w:trHeight w:val="288"/>
        </w:trPr>
        <w:tc>
          <w:tcPr>
            <w:tcW w:w="56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 w:rsidP="008213F3">
            <w:pPr>
              <w:pStyle w:val="TableParagraph"/>
              <w:spacing w:before="10"/>
              <w:ind w:left="2075" w:right="2008" w:hanging="37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7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31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117AB7" w:rsidTr="008213F3">
        <w:trPr>
          <w:trHeight w:val="4461"/>
        </w:trPr>
        <w:tc>
          <w:tcPr>
            <w:tcW w:w="567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19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19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1308-03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 w:line="244" w:lineRule="auto"/>
              <w:ind w:left="124" w:right="113" w:firstLine="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0208-02 + KNR </w:t>
            </w:r>
            <w:r>
              <w:rPr>
                <w:i/>
                <w:spacing w:val="-4"/>
                <w:sz w:val="20"/>
              </w:rPr>
              <w:t xml:space="preserve">4-05I </w:t>
            </w:r>
            <w:r>
              <w:rPr>
                <w:i/>
                <w:sz w:val="20"/>
              </w:rPr>
              <w:t>0315-01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0317-02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1411-04 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6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0205-01</w:t>
            </w:r>
          </w:p>
          <w:p w:rsidR="00117AB7" w:rsidRDefault="00935C6C">
            <w:pPr>
              <w:pStyle w:val="TableParagraph"/>
              <w:spacing w:before="3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253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Kanały z rur PVC lite SN8 łączonych na wcisk o śr. zewn. 200 mm z wykonaniem robót ziemnych, 20 cm podsypką oraz 30 cm obsypką kanału oraz zasypaniem wykopu kruszywem naturalnym stabilizowanym cementem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24" w:lineRule="exact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24" w:lineRule="exact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12,00</w:t>
            </w:r>
          </w:p>
        </w:tc>
        <w:tc>
          <w:tcPr>
            <w:tcW w:w="1312" w:type="dxa"/>
            <w:tcBorders>
              <w:top w:val="single" w:sz="12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4468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1308-06 +</w:t>
            </w:r>
          </w:p>
          <w:p w:rsidR="00117AB7" w:rsidRDefault="00935C6C">
            <w:pPr>
              <w:pStyle w:val="TableParagraph"/>
              <w:spacing w:before="6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3" w:line="244" w:lineRule="auto"/>
              <w:ind w:left="124" w:right="113" w:firstLine="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0208-02 + </w:t>
            </w:r>
            <w:r>
              <w:rPr>
                <w:i/>
                <w:sz w:val="20"/>
              </w:rPr>
              <w:t xml:space="preserve">KNR </w:t>
            </w:r>
            <w:r>
              <w:rPr>
                <w:i/>
                <w:spacing w:val="-4"/>
                <w:sz w:val="20"/>
              </w:rPr>
              <w:t xml:space="preserve">4-05I </w:t>
            </w:r>
            <w:r>
              <w:rPr>
                <w:i/>
                <w:sz w:val="20"/>
              </w:rPr>
              <w:t>0315-01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0317-02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1411-04 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117AB7" w:rsidRDefault="00935C6C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6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0205-01</w:t>
            </w:r>
          </w:p>
          <w:p w:rsidR="00117AB7" w:rsidRDefault="00935C6C">
            <w:pPr>
              <w:pStyle w:val="TableParagraph"/>
              <w:spacing w:before="3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Kanały z rur PP SN8 łączonych na wcisk o śr. wewn. 400 </w:t>
            </w:r>
            <w:r>
              <w:rPr>
                <w:i/>
                <w:sz w:val="20"/>
              </w:rPr>
              <w:t>mm wraz z wykonaniem robót ziemnych, 20 cm podsypką oraz 30 cm obsypką kanału oraz zasypaniem wykopu kruszywem naturalnym stabilizowanym cementem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63"/>
        </w:trPr>
        <w:tc>
          <w:tcPr>
            <w:tcW w:w="10623" w:type="dxa"/>
            <w:gridSpan w:val="7"/>
          </w:tcPr>
          <w:p w:rsidR="00117AB7" w:rsidRDefault="00935C6C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ODWODNIENIE</w:t>
            </w:r>
          </w:p>
        </w:tc>
      </w:tr>
      <w:tr w:rsidR="00117AB7" w:rsidTr="008213F3">
        <w:trPr>
          <w:trHeight w:val="244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ELEMENTY ULIC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AB7" w:rsidTr="008213F3">
        <w:trPr>
          <w:trHeight w:val="728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117AB7" w:rsidRDefault="00935C6C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D.08.01.01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wystające o wymiarach 15x30 cm na podsypce cementowo-piaskowej z wykonaniem ław betonowych z oporem z betonu C12/15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175,00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4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0404-05</w:t>
            </w:r>
          </w:p>
          <w:p w:rsidR="00117AB7" w:rsidRDefault="00935C6C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D.08.03.01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374"/>
              <w:rPr>
                <w:i/>
                <w:sz w:val="20"/>
              </w:rPr>
            </w:pPr>
            <w:r>
              <w:rPr>
                <w:i/>
                <w:sz w:val="20"/>
              </w:rPr>
              <w:t>Obrzeża betonowe o wymiarach 30x8 cm na podsypce cementowo-piaskowej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63"/>
        </w:trPr>
        <w:tc>
          <w:tcPr>
            <w:tcW w:w="10623" w:type="dxa"/>
            <w:gridSpan w:val="7"/>
          </w:tcPr>
          <w:p w:rsidR="00117AB7" w:rsidRDefault="00935C6C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ELEMENTY ULIC</w:t>
            </w:r>
          </w:p>
        </w:tc>
      </w:tr>
      <w:tr w:rsidR="00117AB7" w:rsidTr="008213F3">
        <w:trPr>
          <w:trHeight w:val="244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POSZERZENIE NAWIERZCHNI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AB7" w:rsidTr="008213F3">
        <w:trPr>
          <w:trHeight w:val="2127"/>
        </w:trPr>
        <w:tc>
          <w:tcPr>
            <w:tcW w:w="567" w:type="dxa"/>
            <w:tcBorders>
              <w:bottom w:val="single" w:sz="18" w:space="0" w:color="000000"/>
            </w:tcBorders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117AB7" w:rsidRDefault="00935C6C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253" w:type="dxa"/>
            <w:tcBorders>
              <w:bottom w:val="single" w:sz="18" w:space="0" w:color="000000"/>
            </w:tcBorders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Koryta wykonywane mechanicznie gł.40 cm na całej </w:t>
            </w:r>
            <w:r>
              <w:rPr>
                <w:i/>
                <w:sz w:val="20"/>
              </w:rPr>
              <w:t>szerokości jezdni i chodników wraz z odwozem urobku (Miejsce wywozu po stronie Wykonawcy)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117AB7" w:rsidRDefault="00935C6C">
            <w:pPr>
              <w:pStyle w:val="TableParagraph"/>
              <w:spacing w:before="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17AB7" w:rsidRDefault="00935C6C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105,00</w:t>
            </w:r>
          </w:p>
        </w:tc>
        <w:tc>
          <w:tcPr>
            <w:tcW w:w="1312" w:type="dxa"/>
            <w:tcBorders>
              <w:bottom w:val="single" w:sz="18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bottom w:val="single" w:sz="18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7AB7" w:rsidRDefault="00117AB7">
      <w:pPr>
        <w:rPr>
          <w:rFonts w:ascii="Times New Roman"/>
          <w:sz w:val="20"/>
        </w:rPr>
        <w:sectPr w:rsidR="00117AB7">
          <w:pgSz w:w="11910" w:h="16840"/>
          <w:pgMar w:top="980" w:right="440" w:bottom="960" w:left="1280" w:header="619" w:footer="763" w:gutter="0"/>
          <w:cols w:space="708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4253"/>
        <w:gridCol w:w="850"/>
        <w:gridCol w:w="992"/>
        <w:gridCol w:w="1312"/>
        <w:gridCol w:w="1373"/>
      </w:tblGrid>
      <w:tr w:rsidR="00117AB7" w:rsidTr="008213F3">
        <w:trPr>
          <w:trHeight w:val="288"/>
        </w:trPr>
        <w:tc>
          <w:tcPr>
            <w:tcW w:w="56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 w:rsidP="008213F3">
            <w:pPr>
              <w:pStyle w:val="TableParagraph"/>
              <w:spacing w:before="10"/>
              <w:ind w:left="2075" w:right="2008" w:hanging="37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7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10"/>
              <w:ind w:left="31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117AB7" w:rsidTr="008213F3">
        <w:trPr>
          <w:trHeight w:val="809"/>
        </w:trPr>
        <w:tc>
          <w:tcPr>
            <w:tcW w:w="567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19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19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0109-02</w:t>
            </w:r>
          </w:p>
          <w:p w:rsidR="00117AB7" w:rsidRDefault="00935C6C">
            <w:pPr>
              <w:pStyle w:val="TableParagraph"/>
              <w:spacing w:before="6" w:line="242" w:lineRule="auto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253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Podbudowy betonowe C12/15 o grubości po zagęszczeniu 15 cm pielęgnowane piaskiem i wodą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17AB7" w:rsidRDefault="00935C6C">
            <w:pPr>
              <w:pStyle w:val="TableParagraph"/>
              <w:spacing w:line="224" w:lineRule="exact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105,00</w:t>
            </w:r>
          </w:p>
        </w:tc>
        <w:tc>
          <w:tcPr>
            <w:tcW w:w="1312" w:type="dxa"/>
            <w:tcBorders>
              <w:top w:val="single" w:sz="12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000000"/>
            </w:tcBorders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852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0113-01</w:t>
            </w:r>
          </w:p>
          <w:p w:rsidR="00117AB7" w:rsidRDefault="00935C6C">
            <w:pPr>
              <w:pStyle w:val="TableParagraph"/>
              <w:spacing w:before="6" w:line="242" w:lineRule="auto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/>
              <w:ind w:left="106" w:right="1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gr. 15 cm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8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0308-03</w:t>
            </w:r>
          </w:p>
          <w:p w:rsidR="00117AB7" w:rsidRDefault="00935C6C">
            <w:pPr>
              <w:pStyle w:val="TableParagraph"/>
              <w:spacing w:before="6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D.05.03.05b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Nawierzchnie z mieszanek mineralno-bitumicznych asfaltowych o grubości 6 cm (AC 16 W, KR1-2) wraz z oczyszczeniem i skropieniem podłoża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9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  <w:p w:rsidR="00117AB7" w:rsidRDefault="00935C6C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0309-02</w:t>
            </w:r>
          </w:p>
          <w:p w:rsidR="00117AB7" w:rsidRDefault="00935C6C">
            <w:pPr>
              <w:pStyle w:val="TableParagraph"/>
              <w:spacing w:before="6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D.05.03.05a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Nawierzchnie z mieszanek mineralno-bitumicznych </w:t>
            </w:r>
            <w:r>
              <w:rPr>
                <w:i/>
                <w:sz w:val="20"/>
              </w:rPr>
              <w:t>asfaltowych o grubości 4 cm (AC 11 S, KR1-2) wraz z oczyszczeniem i skropieniem podłoża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63"/>
        </w:trPr>
        <w:tc>
          <w:tcPr>
            <w:tcW w:w="10623" w:type="dxa"/>
            <w:gridSpan w:val="7"/>
          </w:tcPr>
          <w:p w:rsidR="00117AB7" w:rsidRDefault="00935C6C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POSZERZENIE NAWIERZCHNI</w:t>
            </w:r>
          </w:p>
        </w:tc>
      </w:tr>
      <w:tr w:rsidR="00117AB7" w:rsidTr="008213F3">
        <w:trPr>
          <w:trHeight w:val="244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CHODNIKI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AB7" w:rsidTr="008213F3">
        <w:trPr>
          <w:trHeight w:val="1992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117AB7" w:rsidRDefault="00935C6C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30 cm na całej szerokości jezdni i chodników wraz z odwozem urobku (Miejsce wywozu po stronie Wykonawcy)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8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0109-03</w:t>
            </w:r>
          </w:p>
          <w:p w:rsidR="00117AB7" w:rsidRDefault="00935C6C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D.04.05.01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52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Podbudowy z kruszywa naturalnego stabilizowanego </w:t>
            </w:r>
            <w:r>
              <w:rPr>
                <w:i/>
                <w:sz w:val="20"/>
              </w:rPr>
              <w:t>cementem o Rm=2,5 MPa gr.20 cm (mieszanka kruszywowo-spoiwowa wytwarzana w mieszarce)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964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5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</w:p>
          <w:p w:rsidR="00117AB7" w:rsidRDefault="00935C6C">
            <w:pPr>
              <w:pStyle w:val="TableParagraph"/>
              <w:spacing w:before="4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Chodniki z kostki brukowej betonowej grubości 6 cm na </w:t>
            </w:r>
            <w:r>
              <w:rPr>
                <w:i/>
                <w:sz w:val="20"/>
              </w:rPr>
              <w:t>podsypce cementowo-piaskowej gr. 4 cm z wypełnieniem spoin piaskiem (należy przewidzieć 1 rząd kostki w kolorze czerwonym)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235,00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63"/>
        </w:trPr>
        <w:tc>
          <w:tcPr>
            <w:tcW w:w="10623" w:type="dxa"/>
            <w:gridSpan w:val="7"/>
          </w:tcPr>
          <w:p w:rsidR="00117AB7" w:rsidRDefault="00935C6C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CHODNIKI</w:t>
            </w:r>
          </w:p>
        </w:tc>
      </w:tr>
      <w:tr w:rsidR="00117AB7" w:rsidTr="008213F3">
        <w:trPr>
          <w:trHeight w:val="244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ZJAZDY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AB7" w:rsidTr="008213F3">
        <w:trPr>
          <w:trHeight w:val="2128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117AB7" w:rsidRDefault="00935C6C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117AB7" w:rsidRDefault="00935C6C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117AB7" w:rsidRDefault="00935C6C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117AB7" w:rsidRDefault="00935C6C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117AB7" w:rsidRDefault="00935C6C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30 cm na całej szerokości jezdni i chodników wraz z odwozem urobku (Miejsce wywozu po stronie Wykonawcy)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spacing w:before="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108,00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8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0109-02</w:t>
            </w:r>
          </w:p>
          <w:p w:rsidR="00117AB7" w:rsidRDefault="00935C6C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D.04.05.01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52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Podbudowy z kruszywa naturalnego stabilizowanego </w:t>
            </w:r>
            <w:r>
              <w:rPr>
                <w:i/>
                <w:sz w:val="20"/>
              </w:rPr>
              <w:t>cementem o Rm=2,5 MPa gr.15 cm (mieszanka kruszywowo-spoiwowa wytwarzana w mieszarce)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108,00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957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5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0113-01</w:t>
            </w:r>
          </w:p>
          <w:p w:rsidR="00117AB7" w:rsidRDefault="00935C6C">
            <w:pPr>
              <w:pStyle w:val="TableParagraph"/>
              <w:spacing w:before="4" w:line="244" w:lineRule="auto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/>
              <w:ind w:left="106" w:right="1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gr. 15 cm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108,00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9"/>
        </w:trPr>
        <w:tc>
          <w:tcPr>
            <w:tcW w:w="567" w:type="dxa"/>
          </w:tcPr>
          <w:p w:rsidR="00117AB7" w:rsidRDefault="00935C6C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  <w:p w:rsidR="00117AB7" w:rsidRDefault="00935C6C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276" w:type="dxa"/>
          </w:tcPr>
          <w:p w:rsidR="00117AB7" w:rsidRDefault="00935C6C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117AB7" w:rsidRDefault="00935C6C">
            <w:pPr>
              <w:pStyle w:val="TableParagraph"/>
              <w:spacing w:before="5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</w:p>
          <w:p w:rsidR="00117AB7" w:rsidRDefault="00935C6C">
            <w:pPr>
              <w:pStyle w:val="TableParagraph"/>
              <w:spacing w:before="4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253" w:type="dxa"/>
          </w:tcPr>
          <w:p w:rsidR="00117AB7" w:rsidRDefault="00935C6C">
            <w:pPr>
              <w:pStyle w:val="TableParagraph"/>
              <w:spacing w:before="5" w:line="244" w:lineRule="auto"/>
              <w:ind w:left="83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Chodniki z kostki brukowej betonowej grubości 6 cm na podsypce cementowo-piaskowej gr. 4 cm z wypełnieniem spoin piaskiem - kostka czerwona</w:t>
            </w:r>
          </w:p>
        </w:tc>
        <w:tc>
          <w:tcPr>
            <w:tcW w:w="850" w:type="dxa"/>
          </w:tcPr>
          <w:p w:rsidR="00117AB7" w:rsidRDefault="00935C6C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117AB7" w:rsidRDefault="00935C6C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108,00</w:t>
            </w:r>
          </w:p>
        </w:tc>
        <w:tc>
          <w:tcPr>
            <w:tcW w:w="1312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66"/>
        </w:trPr>
        <w:tc>
          <w:tcPr>
            <w:tcW w:w="10623" w:type="dxa"/>
            <w:gridSpan w:val="7"/>
            <w:tcBorders>
              <w:bottom w:val="single" w:sz="12" w:space="0" w:color="000000"/>
            </w:tcBorders>
          </w:tcPr>
          <w:p w:rsidR="00117AB7" w:rsidRDefault="00935C6C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ZJAZDY</w:t>
            </w:r>
          </w:p>
        </w:tc>
      </w:tr>
    </w:tbl>
    <w:p w:rsidR="00117AB7" w:rsidRDefault="00117AB7">
      <w:pPr>
        <w:rPr>
          <w:sz w:val="20"/>
        </w:rPr>
        <w:sectPr w:rsidR="00117AB7">
          <w:pgSz w:w="11910" w:h="16840"/>
          <w:pgMar w:top="980" w:right="440" w:bottom="960" w:left="1280" w:header="619" w:footer="763" w:gutter="0"/>
          <w:cols w:space="708"/>
        </w:sectPr>
      </w:pPr>
    </w:p>
    <w:tbl>
      <w:tblPr>
        <w:tblStyle w:val="TableNormal"/>
        <w:tblW w:w="0" w:type="auto"/>
        <w:tblInd w:w="-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171"/>
        <w:gridCol w:w="4268"/>
        <w:gridCol w:w="865"/>
        <w:gridCol w:w="1007"/>
        <w:gridCol w:w="1291"/>
        <w:gridCol w:w="1433"/>
      </w:tblGrid>
      <w:tr w:rsidR="00117AB7" w:rsidTr="008213F3">
        <w:trPr>
          <w:trHeight w:val="288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4"/>
              <w:ind w:right="10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4"/>
              <w:ind w:left="1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 w:rsidP="008213F3">
            <w:pPr>
              <w:pStyle w:val="TableParagraph"/>
              <w:spacing w:before="4"/>
              <w:ind w:left="2077" w:right="1990" w:hanging="39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4"/>
              <w:ind w:left="8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4"/>
              <w:ind w:left="32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4"/>
              <w:ind w:left="7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43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4"/>
              <w:ind w:left="31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117AB7" w:rsidTr="008213F3">
        <w:trPr>
          <w:trHeight w:val="257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3"/>
              <w:ind w:right="6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3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ROBOTY WYKOŃCZENIOWE I TOWARZYSZĄCE</w:t>
            </w:r>
          </w:p>
        </w:tc>
        <w:tc>
          <w:tcPr>
            <w:tcW w:w="1433" w:type="dxa"/>
            <w:tcBorders>
              <w:left w:val="single" w:sz="4" w:space="0" w:color="000000"/>
            </w:tcBorders>
            <w:shd w:val="clear" w:color="auto" w:fill="DFDFDF"/>
          </w:tcPr>
          <w:p w:rsidR="00117AB7" w:rsidRDefault="00117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AB7" w:rsidTr="008213F3">
        <w:trPr>
          <w:trHeight w:val="724"/>
        </w:trPr>
        <w:tc>
          <w:tcPr>
            <w:tcW w:w="582" w:type="dxa"/>
          </w:tcPr>
          <w:p w:rsidR="00117AB7" w:rsidRDefault="00935C6C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  <w:p w:rsidR="00117AB7" w:rsidRDefault="00935C6C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171" w:type="dxa"/>
          </w:tcPr>
          <w:p w:rsidR="00117AB7" w:rsidRDefault="00935C6C">
            <w:pPr>
              <w:pStyle w:val="TableParagraph"/>
              <w:spacing w:line="219" w:lineRule="exact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 10</w:t>
            </w:r>
          </w:p>
          <w:p w:rsidR="00117AB7" w:rsidRDefault="00935C6C">
            <w:pPr>
              <w:pStyle w:val="TableParagraph"/>
              <w:spacing w:before="5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0407-01</w:t>
            </w:r>
          </w:p>
          <w:p w:rsidR="00117AB7" w:rsidRDefault="00935C6C">
            <w:pPr>
              <w:pStyle w:val="TableParagraph"/>
              <w:spacing w:before="4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D.10.03.01a</w:t>
            </w:r>
          </w:p>
        </w:tc>
        <w:tc>
          <w:tcPr>
            <w:tcW w:w="4268" w:type="dxa"/>
          </w:tcPr>
          <w:p w:rsidR="00117AB7" w:rsidRDefault="00935C6C">
            <w:pPr>
              <w:pStyle w:val="TableParagraph"/>
              <w:spacing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Umocnienie skarp płytami ażurowymi 60x40x8 cm</w:t>
            </w:r>
          </w:p>
        </w:tc>
        <w:tc>
          <w:tcPr>
            <w:tcW w:w="865" w:type="dxa"/>
          </w:tcPr>
          <w:p w:rsidR="00117AB7" w:rsidRDefault="00935C6C"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117AB7" w:rsidRDefault="00935C6C">
            <w:pPr>
              <w:pStyle w:val="TableParagraph"/>
              <w:spacing w:line="227" w:lineRule="exact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45,00</w:t>
            </w:r>
          </w:p>
        </w:tc>
        <w:tc>
          <w:tcPr>
            <w:tcW w:w="1291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721"/>
        </w:trPr>
        <w:tc>
          <w:tcPr>
            <w:tcW w:w="582" w:type="dxa"/>
          </w:tcPr>
          <w:p w:rsidR="00117AB7" w:rsidRDefault="00935C6C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  <w:p w:rsidR="00117AB7" w:rsidRDefault="00935C6C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171" w:type="dxa"/>
          </w:tcPr>
          <w:p w:rsidR="00117AB7" w:rsidRDefault="00935C6C">
            <w:pPr>
              <w:pStyle w:val="TableParagraph"/>
              <w:spacing w:line="219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0503-05</w:t>
            </w:r>
          </w:p>
          <w:p w:rsidR="00117AB7" w:rsidRDefault="00935C6C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D.06.01.01</w:t>
            </w:r>
          </w:p>
        </w:tc>
        <w:tc>
          <w:tcPr>
            <w:tcW w:w="4268" w:type="dxa"/>
          </w:tcPr>
          <w:p w:rsidR="00117AB7" w:rsidRDefault="00935C6C">
            <w:pPr>
              <w:pStyle w:val="TableParagraph"/>
              <w:spacing w:line="244" w:lineRule="auto"/>
              <w:ind w:left="92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>Plantowanie (obrobienie na czysto) skarp i korony nasypów w gruntach kat.I-III</w:t>
            </w:r>
          </w:p>
        </w:tc>
        <w:tc>
          <w:tcPr>
            <w:tcW w:w="865" w:type="dxa"/>
          </w:tcPr>
          <w:p w:rsidR="00117AB7" w:rsidRDefault="00935C6C">
            <w:pPr>
              <w:pStyle w:val="TableParagraph"/>
              <w:spacing w:line="224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117AB7" w:rsidRDefault="00935C6C">
            <w:pPr>
              <w:pStyle w:val="TableParagraph"/>
              <w:spacing w:line="224" w:lineRule="exact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87,50</w:t>
            </w:r>
          </w:p>
        </w:tc>
        <w:tc>
          <w:tcPr>
            <w:tcW w:w="1291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1192"/>
        </w:trPr>
        <w:tc>
          <w:tcPr>
            <w:tcW w:w="582" w:type="dxa"/>
          </w:tcPr>
          <w:p w:rsidR="00117AB7" w:rsidRDefault="00935C6C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  <w:p w:rsidR="00117AB7" w:rsidRDefault="00935C6C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171" w:type="dxa"/>
          </w:tcPr>
          <w:p w:rsidR="00117AB7" w:rsidRDefault="00935C6C">
            <w:pPr>
              <w:pStyle w:val="TableParagraph"/>
              <w:spacing w:line="219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117AB7" w:rsidRDefault="00935C6C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0507-01 +</w:t>
            </w:r>
          </w:p>
          <w:p w:rsidR="00117AB7" w:rsidRDefault="00935C6C">
            <w:pPr>
              <w:pStyle w:val="TableParagraph"/>
              <w:spacing w:before="4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0507-02</w:t>
            </w:r>
          </w:p>
          <w:p w:rsidR="00117AB7" w:rsidRDefault="00935C6C">
            <w:pPr>
              <w:pStyle w:val="TableParagraph"/>
              <w:spacing w:before="4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D.06.01.01</w:t>
            </w:r>
          </w:p>
        </w:tc>
        <w:tc>
          <w:tcPr>
            <w:tcW w:w="4268" w:type="dxa"/>
          </w:tcPr>
          <w:p w:rsidR="00117AB7" w:rsidRDefault="00935C6C">
            <w:pPr>
              <w:pStyle w:val="TableParagraph"/>
              <w:spacing w:line="244" w:lineRule="auto"/>
              <w:ind w:left="92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Humusowanie skarp z obsianiem trawą przy grubości warstwy humusu 10 cm - humus z odkładu</w:t>
            </w:r>
          </w:p>
        </w:tc>
        <w:tc>
          <w:tcPr>
            <w:tcW w:w="865" w:type="dxa"/>
          </w:tcPr>
          <w:p w:rsidR="00117AB7" w:rsidRDefault="00935C6C">
            <w:pPr>
              <w:pStyle w:val="TableParagraph"/>
              <w:spacing w:line="227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117AB7" w:rsidRDefault="00935C6C">
            <w:pPr>
              <w:pStyle w:val="TableParagraph"/>
              <w:spacing w:line="227" w:lineRule="exact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87,50</w:t>
            </w:r>
          </w:p>
        </w:tc>
        <w:tc>
          <w:tcPr>
            <w:tcW w:w="1291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957"/>
        </w:trPr>
        <w:tc>
          <w:tcPr>
            <w:tcW w:w="582" w:type="dxa"/>
          </w:tcPr>
          <w:p w:rsidR="00117AB7" w:rsidRDefault="00935C6C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  <w:p w:rsidR="00117AB7" w:rsidRDefault="00935C6C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171" w:type="dxa"/>
          </w:tcPr>
          <w:p w:rsidR="00117AB7" w:rsidRDefault="00935C6C">
            <w:pPr>
              <w:pStyle w:val="TableParagraph"/>
              <w:spacing w:line="219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117AB7" w:rsidRDefault="00935C6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0111-02</w:t>
            </w:r>
          </w:p>
          <w:p w:rsidR="00117AB7" w:rsidRDefault="00935C6C">
            <w:pPr>
              <w:pStyle w:val="TableParagraph"/>
              <w:spacing w:before="6" w:line="242" w:lineRule="auto"/>
              <w:ind w:left="114" w:right="80" w:firstLine="84"/>
              <w:rPr>
                <w:i/>
                <w:sz w:val="20"/>
              </w:rPr>
            </w:pPr>
            <w:r>
              <w:rPr>
                <w:i/>
                <w:sz w:val="20"/>
              </w:rPr>
              <w:t>Analogia D.01.01.01</w:t>
            </w:r>
          </w:p>
        </w:tc>
        <w:tc>
          <w:tcPr>
            <w:tcW w:w="4268" w:type="dxa"/>
          </w:tcPr>
          <w:p w:rsidR="00117AB7" w:rsidRDefault="00935C6C">
            <w:pPr>
              <w:pStyle w:val="TableParagraph"/>
              <w:spacing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Opracowanie geodezyjnej inwentaryzacji powykonawczej</w:t>
            </w:r>
          </w:p>
        </w:tc>
        <w:tc>
          <w:tcPr>
            <w:tcW w:w="865" w:type="dxa"/>
          </w:tcPr>
          <w:p w:rsidR="00117AB7" w:rsidRDefault="00935C6C">
            <w:pPr>
              <w:pStyle w:val="TableParagraph"/>
              <w:spacing w:line="224" w:lineRule="exact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kpl</w:t>
            </w:r>
          </w:p>
        </w:tc>
        <w:tc>
          <w:tcPr>
            <w:tcW w:w="1007" w:type="dxa"/>
          </w:tcPr>
          <w:p w:rsidR="00117AB7" w:rsidRDefault="00935C6C">
            <w:pPr>
              <w:pStyle w:val="TableParagraph"/>
              <w:spacing w:line="224" w:lineRule="exact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1291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117AB7" w:rsidRDefault="0011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AB7" w:rsidTr="008213F3">
        <w:trPr>
          <w:trHeight w:val="249"/>
        </w:trPr>
        <w:tc>
          <w:tcPr>
            <w:tcW w:w="10617" w:type="dxa"/>
            <w:gridSpan w:val="7"/>
            <w:tcBorders>
              <w:bottom w:val="single" w:sz="12" w:space="0" w:color="000000"/>
            </w:tcBorders>
          </w:tcPr>
          <w:p w:rsidR="00117AB7" w:rsidRDefault="00935C6C">
            <w:pPr>
              <w:pStyle w:val="TableParagraph"/>
              <w:spacing w:line="22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WYKOŃCZENIOWE I TOWARZYSZĄCE</w:t>
            </w:r>
          </w:p>
        </w:tc>
      </w:tr>
      <w:tr w:rsidR="00117AB7" w:rsidTr="008213F3">
        <w:trPr>
          <w:trHeight w:val="994"/>
        </w:trPr>
        <w:tc>
          <w:tcPr>
            <w:tcW w:w="10617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FDFDF"/>
          </w:tcPr>
          <w:p w:rsidR="00117AB7" w:rsidRDefault="00935C6C">
            <w:pPr>
              <w:pStyle w:val="TableParagraph"/>
              <w:spacing w:before="22" w:line="350" w:lineRule="auto"/>
              <w:ind w:left="102" w:right="82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netto VAT 23%</w:t>
            </w:r>
          </w:p>
          <w:p w:rsidR="00117AB7" w:rsidRDefault="00935C6C">
            <w:pPr>
              <w:pStyle w:val="TableParagraph"/>
              <w:spacing w:before="2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</w:tr>
    </w:tbl>
    <w:p w:rsidR="00935C6C" w:rsidRDefault="00935C6C"/>
    <w:sectPr w:rsidR="00935C6C">
      <w:pgSz w:w="11910" w:h="16840"/>
      <w:pgMar w:top="1020" w:right="440" w:bottom="960" w:left="1280" w:header="619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6C" w:rsidRDefault="00935C6C">
      <w:r>
        <w:separator/>
      </w:r>
    </w:p>
  </w:endnote>
  <w:endnote w:type="continuationSeparator" w:id="0">
    <w:p w:rsidR="00935C6C" w:rsidRDefault="0093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725176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8213F3" w:rsidRPr="008213F3" w:rsidRDefault="008213F3">
        <w:pPr>
          <w:pStyle w:val="Stopka"/>
          <w:jc w:val="right"/>
          <w:rPr>
            <w:i/>
            <w:sz w:val="16"/>
          </w:rPr>
        </w:pPr>
        <w:r w:rsidRPr="008213F3">
          <w:rPr>
            <w:i/>
            <w:sz w:val="16"/>
          </w:rPr>
          <w:fldChar w:fldCharType="begin"/>
        </w:r>
        <w:r w:rsidRPr="008213F3">
          <w:rPr>
            <w:i/>
            <w:sz w:val="16"/>
          </w:rPr>
          <w:instrText>PAGE   \* MERGEFORMAT</w:instrText>
        </w:r>
        <w:r w:rsidRPr="008213F3">
          <w:rPr>
            <w:i/>
            <w:sz w:val="16"/>
          </w:rPr>
          <w:fldChar w:fldCharType="separate"/>
        </w:r>
        <w:r>
          <w:rPr>
            <w:i/>
            <w:noProof/>
            <w:sz w:val="16"/>
          </w:rPr>
          <w:t>2</w:t>
        </w:r>
        <w:r w:rsidRPr="008213F3">
          <w:rPr>
            <w:i/>
            <w:sz w:val="16"/>
          </w:rPr>
          <w:fldChar w:fldCharType="end"/>
        </w:r>
      </w:p>
    </w:sdtContent>
  </w:sdt>
  <w:p w:rsidR="00117AB7" w:rsidRDefault="00117AB7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6C" w:rsidRDefault="00935C6C">
      <w:r>
        <w:separator/>
      </w:r>
    </w:p>
  </w:footnote>
  <w:footnote w:type="continuationSeparator" w:id="0">
    <w:p w:rsidR="00935C6C" w:rsidRDefault="0093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F3" w:rsidRDefault="008213F3">
    <w:pPr>
      <w:pStyle w:val="Tekstpodstawowy"/>
      <w:spacing w:line="14" w:lineRule="auto"/>
      <w:rPr>
        <w:i w:val="0"/>
        <w:sz w:val="20"/>
      </w:rPr>
    </w:pPr>
    <w:r>
      <w:rPr>
        <w:i w:val="0"/>
        <w:sz w:val="20"/>
      </w:rPr>
      <w:t>`</w:t>
    </w:r>
  </w:p>
  <w:p w:rsidR="008213F3" w:rsidRDefault="008213F3">
    <w:pPr>
      <w:pStyle w:val="Tekstpodstawowy"/>
      <w:spacing w:line="14" w:lineRule="auto"/>
      <w:rPr>
        <w:i w:val="0"/>
        <w:sz w:val="20"/>
      </w:rPr>
    </w:pPr>
  </w:p>
  <w:p w:rsidR="008213F3" w:rsidRDefault="008213F3">
    <w:pPr>
      <w:pStyle w:val="Tekstpodstawowy"/>
      <w:spacing w:line="14" w:lineRule="auto"/>
      <w:rPr>
        <w:i w:val="0"/>
        <w:sz w:val="20"/>
      </w:rPr>
    </w:pPr>
  </w:p>
  <w:p w:rsidR="008213F3" w:rsidRDefault="008213F3">
    <w:pPr>
      <w:pStyle w:val="Tekstpodstawowy"/>
      <w:spacing w:line="14" w:lineRule="auto"/>
      <w:rPr>
        <w:i w:val="0"/>
        <w:sz w:val="20"/>
      </w:rPr>
    </w:pPr>
  </w:p>
  <w:p w:rsidR="00117AB7" w:rsidRDefault="008213F3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6.25pt;margin-top:28.7pt;width:240.8pt;height:18.15pt;z-index:-16449024;mso-position-horizontal-relative:page;mso-position-vertical-relative:page" filled="f" stroked="f">
          <v:textbox style="mso-next-textbox:#_x0000_s2051" inset="0,0,0,0">
            <w:txbxContent>
              <w:p w:rsidR="00117AB7" w:rsidRDefault="00935C6C">
                <w:pPr>
                  <w:spacing w:before="20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KOSZTORYS</w:t>
                </w:r>
                <w:r w:rsidR="008213F3">
                  <w:rPr>
                    <w:b/>
                    <w:i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OFERTOWY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7AB7"/>
    <w:rsid w:val="00117AB7"/>
    <w:rsid w:val="008213F3"/>
    <w:rsid w:val="009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BDFD1C-480F-4031-88B2-E3F42B5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3068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21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3F3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1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3F3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1075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mmkorzynski</cp:lastModifiedBy>
  <cp:revision>3</cp:revision>
  <dcterms:created xsi:type="dcterms:W3CDTF">2021-07-06T10:21:00Z</dcterms:created>
  <dcterms:modified xsi:type="dcterms:W3CDTF">2021-07-06T10:31:00Z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2021-07-06T00:00:00Z</vt:filetime>
  </property>
</Properties>
</file>